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BD6FC" w14:textId="4BD127C2" w:rsidR="00B410F5" w:rsidRPr="00347529" w:rsidRDefault="00347529" w:rsidP="00336F5C">
      <w:pPr>
        <w:pStyle w:val="Geenafstand"/>
        <w:rPr>
          <w:b/>
          <w:bCs/>
          <w:sz w:val="24"/>
          <w:szCs w:val="32"/>
        </w:rPr>
      </w:pPr>
      <w:r w:rsidRPr="00347529">
        <w:rPr>
          <w:b/>
          <w:bCs/>
          <w:sz w:val="24"/>
          <w:szCs w:val="32"/>
        </w:rPr>
        <w:t>Nederlands</w:t>
      </w:r>
    </w:p>
    <w:p w14:paraId="3AC06E2F" w14:textId="77777777" w:rsidR="00347529" w:rsidRDefault="00347529" w:rsidP="00336F5C">
      <w:pPr>
        <w:pStyle w:val="Geenafstand"/>
      </w:pPr>
    </w:p>
    <w:p w14:paraId="35D2CA2B" w14:textId="77777777" w:rsidR="00347529" w:rsidRDefault="00347529" w:rsidP="00336F5C">
      <w:pPr>
        <w:pStyle w:val="Geenafstand"/>
      </w:pPr>
      <w:r w:rsidRPr="00347529">
        <w:t xml:space="preserve">Wist jij dat wij één van de driehonderd supermarkten zijn met het SSK keurmerk? Maar wat maakt ons daarin uniek? </w:t>
      </w:r>
    </w:p>
    <w:p w14:paraId="64AEE781" w14:textId="77777777" w:rsidR="00347529" w:rsidRDefault="00347529" w:rsidP="00336F5C">
      <w:pPr>
        <w:pStyle w:val="Geenafstand"/>
      </w:pPr>
    </w:p>
    <w:p w14:paraId="589245D4" w14:textId="77777777" w:rsidR="00347529" w:rsidRDefault="00347529" w:rsidP="00336F5C">
      <w:pPr>
        <w:pStyle w:val="Geenafstand"/>
      </w:pPr>
      <w:r w:rsidRPr="00347529">
        <w:t>Onze lokale betrokkenheid. We steunen de buurt met acties</w:t>
      </w:r>
      <w:r>
        <w:t>, w</w:t>
      </w:r>
      <w:r w:rsidRPr="00347529">
        <w:t>e bezoeken ouderen</w:t>
      </w:r>
      <w:r>
        <w:t>,</w:t>
      </w:r>
      <w:r w:rsidRPr="00347529">
        <w:t xml:space="preserve"> organiseren kindermiddagen en we ondersteunen de voedselbank. Daarnaast bieden we een onderscheidend assortiment met lokale producten, zoals de eieren van </w:t>
      </w:r>
      <w:proofErr w:type="spellStart"/>
      <w:r w:rsidRPr="00347529">
        <w:t>bioboer</w:t>
      </w:r>
      <w:proofErr w:type="spellEnd"/>
      <w:r w:rsidRPr="00347529">
        <w:t xml:space="preserve"> Pieter. </w:t>
      </w:r>
    </w:p>
    <w:p w14:paraId="1B8699E9" w14:textId="77777777" w:rsidR="00347529" w:rsidRDefault="00347529" w:rsidP="00336F5C">
      <w:pPr>
        <w:pStyle w:val="Geenafstand"/>
      </w:pPr>
    </w:p>
    <w:p w14:paraId="5343B818" w14:textId="34374CEC" w:rsidR="00347529" w:rsidRDefault="00347529" w:rsidP="00336F5C">
      <w:pPr>
        <w:pStyle w:val="Geenafstand"/>
      </w:pPr>
      <w:r w:rsidRPr="00347529">
        <w:t>We zetten ons in voor duurzaamheid. Bijvoorbeeld met alle zonnepanelen op ons dak</w:t>
      </w:r>
      <w:r>
        <w:t>, d</w:t>
      </w:r>
      <w:r w:rsidRPr="00347529">
        <w:t>an moet de zon wel schijnen</w:t>
      </w:r>
      <w:r>
        <w:t>!</w:t>
      </w:r>
      <w:r w:rsidRPr="00347529">
        <w:t xml:space="preserve"> Bij ons winkelt u veilig en comfortabel</w:t>
      </w:r>
      <w:r>
        <w:t>, m</w:t>
      </w:r>
      <w:r w:rsidRPr="00347529">
        <w:t>et brede winkelpaden, heel veel zelfscan kassa's</w:t>
      </w:r>
      <w:r>
        <w:t xml:space="preserve"> e</w:t>
      </w:r>
      <w:r w:rsidRPr="00347529">
        <w:t>n een heel groot nieuw parkeerterrein.</w:t>
      </w:r>
      <w:r>
        <w:t xml:space="preserve"> </w:t>
      </w:r>
    </w:p>
    <w:p w14:paraId="0A136A37" w14:textId="77777777" w:rsidR="00347529" w:rsidRDefault="00347529" w:rsidP="00336F5C">
      <w:pPr>
        <w:pStyle w:val="Geenafstand"/>
      </w:pPr>
    </w:p>
    <w:p w14:paraId="2AFB2442" w14:textId="67FA581E" w:rsidR="00347529" w:rsidRDefault="00347529" w:rsidP="00336F5C">
      <w:pPr>
        <w:pStyle w:val="Geenafstand"/>
      </w:pPr>
      <w:r w:rsidRPr="00347529">
        <w:t>Zo maken wij het verschil. Voor u en voor onze buurt.</w:t>
      </w:r>
    </w:p>
    <w:p w14:paraId="65221D18" w14:textId="77777777" w:rsidR="00347529" w:rsidRDefault="00347529" w:rsidP="00336F5C">
      <w:pPr>
        <w:pStyle w:val="Geenafstand"/>
      </w:pPr>
    </w:p>
    <w:p w14:paraId="1B534D76" w14:textId="77777777" w:rsidR="00347529" w:rsidRDefault="00347529" w:rsidP="00336F5C">
      <w:pPr>
        <w:pStyle w:val="Geenafstand"/>
      </w:pPr>
    </w:p>
    <w:p w14:paraId="5F0FAF37" w14:textId="321B920F" w:rsidR="00347529" w:rsidRPr="001E5FED" w:rsidRDefault="00347529" w:rsidP="00336F5C">
      <w:pPr>
        <w:pStyle w:val="Geenafstand"/>
        <w:rPr>
          <w:b/>
          <w:bCs/>
          <w:sz w:val="24"/>
          <w:szCs w:val="32"/>
          <w:lang w:val="en-US"/>
        </w:rPr>
      </w:pPr>
      <w:r w:rsidRPr="001E5FED">
        <w:rPr>
          <w:b/>
          <w:bCs/>
          <w:sz w:val="24"/>
          <w:szCs w:val="32"/>
          <w:lang w:val="en-US"/>
        </w:rPr>
        <w:t>Engels</w:t>
      </w:r>
    </w:p>
    <w:p w14:paraId="4E99FB44" w14:textId="77777777" w:rsidR="00347529" w:rsidRPr="001E5FED" w:rsidRDefault="00347529" w:rsidP="00336F5C">
      <w:pPr>
        <w:pStyle w:val="Geenafstand"/>
        <w:rPr>
          <w:lang w:val="en-US"/>
        </w:rPr>
      </w:pPr>
    </w:p>
    <w:p w14:paraId="10C294FC" w14:textId="0A0E6072" w:rsidR="00347529" w:rsidRPr="00347529" w:rsidRDefault="00347529" w:rsidP="00347529">
      <w:pPr>
        <w:pStyle w:val="Geenafstand"/>
        <w:rPr>
          <w:lang w:val="en-US"/>
        </w:rPr>
      </w:pPr>
      <w:r w:rsidRPr="00347529">
        <w:rPr>
          <w:lang w:val="en-US"/>
        </w:rPr>
        <w:t>Did you know we’re one of 300 supermarkets with the SSK quality mark?</w:t>
      </w:r>
      <w:r>
        <w:rPr>
          <w:lang w:val="en-US"/>
        </w:rPr>
        <w:t xml:space="preserve"> </w:t>
      </w:r>
      <w:r w:rsidRPr="00347529">
        <w:rPr>
          <w:lang w:val="en-US"/>
        </w:rPr>
        <w:t>But what makes us stand out?</w:t>
      </w:r>
    </w:p>
    <w:p w14:paraId="13DA53E7" w14:textId="4BB255E7" w:rsidR="00347529" w:rsidRPr="00347529" w:rsidRDefault="001E5FED" w:rsidP="001E5FED">
      <w:pPr>
        <w:pStyle w:val="Geenafstand"/>
        <w:tabs>
          <w:tab w:val="left" w:pos="2115"/>
        </w:tabs>
        <w:rPr>
          <w:lang w:val="en-US"/>
        </w:rPr>
      </w:pPr>
      <w:r>
        <w:rPr>
          <w:lang w:val="en-US"/>
        </w:rPr>
        <w:tab/>
      </w:r>
    </w:p>
    <w:p w14:paraId="348BA649" w14:textId="340B50F5" w:rsidR="00347529" w:rsidRPr="00347529" w:rsidRDefault="00347529" w:rsidP="00347529">
      <w:pPr>
        <w:pStyle w:val="Geenafstand"/>
        <w:rPr>
          <w:lang w:val="en-US"/>
        </w:rPr>
      </w:pPr>
      <w:r w:rsidRPr="00347529">
        <w:rPr>
          <w:lang w:val="en-US"/>
        </w:rPr>
        <w:t xml:space="preserve">It’s our local commitment. We support the </w:t>
      </w:r>
      <w:proofErr w:type="spellStart"/>
      <w:r w:rsidRPr="00347529">
        <w:rPr>
          <w:lang w:val="en-US"/>
        </w:rPr>
        <w:t>neighbo</w:t>
      </w:r>
      <w:r w:rsidR="001E5FED">
        <w:rPr>
          <w:lang w:val="en-US"/>
        </w:rPr>
        <w:t>u</w:t>
      </w:r>
      <w:r w:rsidRPr="00347529">
        <w:rPr>
          <w:lang w:val="en-US"/>
        </w:rPr>
        <w:t>rhood</w:t>
      </w:r>
      <w:proofErr w:type="spellEnd"/>
      <w:r w:rsidRPr="00347529">
        <w:rPr>
          <w:lang w:val="en-US"/>
        </w:rPr>
        <w:t xml:space="preserve"> with community events</w:t>
      </w:r>
      <w:r>
        <w:rPr>
          <w:lang w:val="en-US"/>
        </w:rPr>
        <w:t>, w</w:t>
      </w:r>
      <w:r w:rsidRPr="00347529">
        <w:rPr>
          <w:lang w:val="en-US"/>
        </w:rPr>
        <w:t xml:space="preserve">e visit the elderly, </w:t>
      </w:r>
      <w:proofErr w:type="spellStart"/>
      <w:r w:rsidRPr="00347529">
        <w:rPr>
          <w:lang w:val="en-US"/>
        </w:rPr>
        <w:t>organi</w:t>
      </w:r>
      <w:r w:rsidR="001E5FED">
        <w:rPr>
          <w:lang w:val="en-US"/>
        </w:rPr>
        <w:t>s</w:t>
      </w:r>
      <w:r w:rsidRPr="00347529">
        <w:rPr>
          <w:lang w:val="en-US"/>
        </w:rPr>
        <w:t>e</w:t>
      </w:r>
      <w:proofErr w:type="spellEnd"/>
      <w:r w:rsidRPr="00347529">
        <w:rPr>
          <w:lang w:val="en-US"/>
        </w:rPr>
        <w:t xml:space="preserve"> fun afternoons for kids, and </w:t>
      </w:r>
      <w:r w:rsidR="001E5FED">
        <w:rPr>
          <w:lang w:val="en-US"/>
        </w:rPr>
        <w:t>support</w:t>
      </w:r>
      <w:r w:rsidRPr="00347529">
        <w:rPr>
          <w:lang w:val="en-US"/>
        </w:rPr>
        <w:t xml:space="preserve"> the food bank.</w:t>
      </w:r>
      <w:r>
        <w:rPr>
          <w:lang w:val="en-US"/>
        </w:rPr>
        <w:t xml:space="preserve"> </w:t>
      </w:r>
      <w:r w:rsidRPr="00347529">
        <w:rPr>
          <w:lang w:val="en-US"/>
        </w:rPr>
        <w:t>We also offer a unique selection of local products</w:t>
      </w:r>
      <w:r>
        <w:rPr>
          <w:lang w:val="en-US"/>
        </w:rPr>
        <w:t xml:space="preserve">, </w:t>
      </w:r>
      <w:r w:rsidRPr="00347529">
        <w:rPr>
          <w:lang w:val="en-US"/>
        </w:rPr>
        <w:t>like eggs from organic farmer Pieter.</w:t>
      </w:r>
    </w:p>
    <w:p w14:paraId="6C771609" w14:textId="77777777" w:rsidR="00347529" w:rsidRPr="00347529" w:rsidRDefault="00347529" w:rsidP="00347529">
      <w:pPr>
        <w:pStyle w:val="Geenafstand"/>
        <w:rPr>
          <w:lang w:val="en-US"/>
        </w:rPr>
      </w:pPr>
    </w:p>
    <w:p w14:paraId="0A6FC693" w14:textId="777413DF" w:rsidR="00347529" w:rsidRPr="00347529" w:rsidRDefault="00347529" w:rsidP="00347529">
      <w:pPr>
        <w:pStyle w:val="Geenafstand"/>
        <w:rPr>
          <w:lang w:val="en-US"/>
        </w:rPr>
      </w:pPr>
      <w:r w:rsidRPr="00347529">
        <w:rPr>
          <w:lang w:val="en-US"/>
        </w:rPr>
        <w:t>We care about sustainability too. Take all the solar panels on our roof</w:t>
      </w:r>
      <w:r w:rsidR="001E5FED">
        <w:rPr>
          <w:lang w:val="en-US"/>
        </w:rPr>
        <w:t xml:space="preserve"> for example</w:t>
      </w:r>
      <w:r>
        <w:rPr>
          <w:lang w:val="en-US"/>
        </w:rPr>
        <w:t xml:space="preserve">, </w:t>
      </w:r>
      <w:r w:rsidRPr="00347529">
        <w:rPr>
          <w:lang w:val="en-US"/>
        </w:rPr>
        <w:t>now we just need a bit of sunshine!</w:t>
      </w:r>
      <w:r>
        <w:rPr>
          <w:lang w:val="en-US"/>
        </w:rPr>
        <w:t xml:space="preserve"> S</w:t>
      </w:r>
      <w:r w:rsidRPr="00347529">
        <w:rPr>
          <w:lang w:val="en-US"/>
        </w:rPr>
        <w:t>hopping with us is safe and easy, with wide aisles, lots of self-checkout stations, and a brand new, spacious parking lot.</w:t>
      </w:r>
    </w:p>
    <w:p w14:paraId="7D21BEFB" w14:textId="77777777" w:rsidR="00347529" w:rsidRPr="00347529" w:rsidRDefault="00347529" w:rsidP="00347529">
      <w:pPr>
        <w:pStyle w:val="Geenafstand"/>
        <w:rPr>
          <w:lang w:val="en-US"/>
        </w:rPr>
      </w:pPr>
    </w:p>
    <w:p w14:paraId="07DDFEEC" w14:textId="312DA617" w:rsidR="00347529" w:rsidRPr="00347529" w:rsidRDefault="00347529" w:rsidP="00347529">
      <w:pPr>
        <w:pStyle w:val="Geenafstand"/>
        <w:rPr>
          <w:lang w:val="en-US"/>
        </w:rPr>
      </w:pPr>
      <w:r w:rsidRPr="00347529">
        <w:rPr>
          <w:lang w:val="en-US"/>
        </w:rPr>
        <w:t>That’s how we make a difference. For you and for our community.</w:t>
      </w:r>
    </w:p>
    <w:p w14:paraId="4A80A4AC" w14:textId="77777777" w:rsidR="00347529" w:rsidRPr="00347529" w:rsidRDefault="00347529" w:rsidP="00336F5C">
      <w:pPr>
        <w:pStyle w:val="Geenafstand"/>
        <w:rPr>
          <w:lang w:val="en-US"/>
        </w:rPr>
      </w:pPr>
    </w:p>
    <w:p w14:paraId="06EAD1DB" w14:textId="77777777" w:rsidR="00347529" w:rsidRPr="00347529" w:rsidRDefault="00347529" w:rsidP="00336F5C">
      <w:pPr>
        <w:pStyle w:val="Geenafstand"/>
        <w:rPr>
          <w:lang w:val="en-US"/>
        </w:rPr>
      </w:pPr>
    </w:p>
    <w:sectPr w:rsidR="00347529" w:rsidRPr="00347529" w:rsidSect="00B410F5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5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CF"/>
    <w:rsid w:val="00103F16"/>
    <w:rsid w:val="00173BF6"/>
    <w:rsid w:val="001E5FED"/>
    <w:rsid w:val="002663AE"/>
    <w:rsid w:val="002724FC"/>
    <w:rsid w:val="002C66D5"/>
    <w:rsid w:val="00336F5C"/>
    <w:rsid w:val="00347529"/>
    <w:rsid w:val="0039203F"/>
    <w:rsid w:val="004459CE"/>
    <w:rsid w:val="004604B9"/>
    <w:rsid w:val="00497679"/>
    <w:rsid w:val="00560731"/>
    <w:rsid w:val="005D750C"/>
    <w:rsid w:val="00663FAB"/>
    <w:rsid w:val="006B4658"/>
    <w:rsid w:val="006D196E"/>
    <w:rsid w:val="009613A7"/>
    <w:rsid w:val="00975DB2"/>
    <w:rsid w:val="009C0899"/>
    <w:rsid w:val="00A013DF"/>
    <w:rsid w:val="00A3728F"/>
    <w:rsid w:val="00A575F6"/>
    <w:rsid w:val="00A65499"/>
    <w:rsid w:val="00AB4236"/>
    <w:rsid w:val="00B410F5"/>
    <w:rsid w:val="00BC0939"/>
    <w:rsid w:val="00C056FE"/>
    <w:rsid w:val="00D7705D"/>
    <w:rsid w:val="00EB3DB4"/>
    <w:rsid w:val="00EF2B44"/>
    <w:rsid w:val="00F270CF"/>
    <w:rsid w:val="00F4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516CD"/>
  <w15:chartTrackingRefBased/>
  <w15:docId w15:val="{2A9751B7-DE78-4C12-9FDE-08D6FD79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nl-NL" w:eastAsia="nl-NL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6F5C"/>
    <w:rPr>
      <w:rFonts w:asciiTheme="minorHAnsi" w:hAnsiTheme="minorHAnsi"/>
      <w:sz w:val="21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F27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36F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270C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27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270C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270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270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270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270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36F5C"/>
    <w:pPr>
      <w:spacing w:line="240" w:lineRule="auto"/>
    </w:pPr>
    <w:rPr>
      <w:rFonts w:asciiTheme="minorHAnsi" w:hAnsiTheme="minorHAnsi"/>
      <w:sz w:val="21"/>
      <w:szCs w:val="24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36F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F270C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270CF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270CF"/>
    <w:rPr>
      <w:rFonts w:asciiTheme="minorHAnsi" w:eastAsiaTheme="majorEastAsia" w:hAnsiTheme="minorHAnsi" w:cstheme="majorBidi"/>
      <w:i/>
      <w:iCs/>
      <w:color w:val="365F91" w:themeColor="accent1" w:themeShade="BF"/>
      <w:sz w:val="21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270CF"/>
    <w:rPr>
      <w:rFonts w:asciiTheme="minorHAnsi" w:eastAsiaTheme="majorEastAsia" w:hAnsiTheme="minorHAnsi" w:cstheme="majorBidi"/>
      <w:color w:val="365F91" w:themeColor="accent1" w:themeShade="BF"/>
      <w:sz w:val="21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270CF"/>
    <w:rPr>
      <w:rFonts w:asciiTheme="minorHAnsi" w:eastAsiaTheme="majorEastAsia" w:hAnsiTheme="minorHAnsi" w:cstheme="majorBidi"/>
      <w:i/>
      <w:iCs/>
      <w:color w:val="595959" w:themeColor="text1" w:themeTint="A6"/>
      <w:sz w:val="21"/>
      <w:szCs w:val="24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270C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270CF"/>
    <w:rPr>
      <w:rFonts w:asciiTheme="minorHAnsi" w:eastAsiaTheme="majorEastAsia" w:hAnsiTheme="minorHAnsi" w:cstheme="majorBidi"/>
      <w:i/>
      <w:iCs/>
      <w:color w:val="272727" w:themeColor="text1" w:themeTint="D8"/>
      <w:sz w:val="21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270CF"/>
    <w:rPr>
      <w:rFonts w:asciiTheme="minorHAnsi" w:eastAsiaTheme="majorEastAsia" w:hAnsiTheme="minorHAnsi" w:cstheme="majorBidi"/>
      <w:color w:val="272727" w:themeColor="text1" w:themeTint="D8"/>
      <w:sz w:val="21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F270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27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270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270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270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270CF"/>
    <w:rPr>
      <w:rFonts w:asciiTheme="minorHAnsi" w:hAnsiTheme="minorHAnsi"/>
      <w:i/>
      <w:iCs/>
      <w:color w:val="404040" w:themeColor="text1" w:themeTint="BF"/>
      <w:sz w:val="21"/>
      <w:szCs w:val="24"/>
    </w:rPr>
  </w:style>
  <w:style w:type="paragraph" w:styleId="Lijstalinea">
    <w:name w:val="List Paragraph"/>
    <w:basedOn w:val="Standaard"/>
    <w:uiPriority w:val="34"/>
    <w:qFormat/>
    <w:rsid w:val="00F270C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270CF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270C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270CF"/>
    <w:rPr>
      <w:rFonts w:asciiTheme="minorHAnsi" w:hAnsiTheme="minorHAnsi"/>
      <w:i/>
      <w:iCs/>
      <w:color w:val="365F91" w:themeColor="accent1" w:themeShade="BF"/>
      <w:sz w:val="21"/>
      <w:szCs w:val="24"/>
    </w:rPr>
  </w:style>
  <w:style w:type="character" w:styleId="Intensieveverwijzing">
    <w:name w:val="Intense Reference"/>
    <w:basedOn w:val="Standaardalinea-lettertype"/>
    <w:uiPriority w:val="32"/>
    <w:qFormat/>
    <w:rsid w:val="00F270CF"/>
    <w:rPr>
      <w:b/>
      <w:bCs/>
      <w:smallCaps/>
      <w:color w:val="365F91" w:themeColor="accent1" w:themeShade="BF"/>
      <w:spacing w:val="5"/>
    </w:rPr>
  </w:style>
  <w:style w:type="paragraph" w:styleId="Revisie">
    <w:name w:val="Revision"/>
    <w:hidden/>
    <w:uiPriority w:val="99"/>
    <w:semiHidden/>
    <w:rsid w:val="001E5FED"/>
    <w:pPr>
      <w:spacing w:line="240" w:lineRule="auto"/>
    </w:pPr>
    <w:rPr>
      <w:rFonts w:asciiTheme="minorHAnsi" w:hAnsiTheme="minorHAns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5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akcentrum standaard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1135</Characters>
  <Application>Microsoft Office Word</Application>
  <DocSecurity>4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Maartje Bongenaar | Vakcentrum</dc:creator>
  <cp:keywords/>
  <dc:description/>
  <cp:lastModifiedBy>Hans Verweij | Vakcentrum</cp:lastModifiedBy>
  <cp:revision>2</cp:revision>
  <dcterms:created xsi:type="dcterms:W3CDTF">2025-06-19T13:50:00Z</dcterms:created>
  <dcterms:modified xsi:type="dcterms:W3CDTF">2025-06-19T13:50:00Z</dcterms:modified>
</cp:coreProperties>
</file>